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7A" w:rsidRPr="00C155A1" w:rsidRDefault="00F2217A" w:rsidP="00F2217A">
      <w:pPr>
        <w:spacing w:after="0" w:line="384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Приложение N 6</w:t>
      </w:r>
    </w:p>
    <w:p w:rsidR="00F2217A" w:rsidRPr="00C155A1" w:rsidRDefault="00F2217A" w:rsidP="00F2217A">
      <w:pPr>
        <w:spacing w:after="0" w:line="384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155A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 СанПиН</w:t>
      </w:r>
      <w:proofErr w:type="gramEnd"/>
      <w:r w:rsidRPr="00C155A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2.3/2.4.3590-20</w:t>
      </w:r>
    </w:p>
    <w:p w:rsidR="00F2217A" w:rsidRPr="00B154D0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bookmarkStart w:id="0" w:name="-"/>
      <w:bookmarkStart w:id="1" w:name="_GoBack"/>
      <w:bookmarkEnd w:id="0"/>
      <w:r w:rsidRPr="00C155A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пищевой продукции, которая не допускается при организации питания детей</w:t>
      </w:r>
    </w:p>
    <w:bookmarkEnd w:id="1"/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2. Пищевая продукция, не соответствующая требованиям технических регламентов Таможенного союза.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3. Мясо сельскохозяйственных животных и птицы, рыба, не прошедшие ветеринарно-санитарную экспертизу.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4. Субпродукты, кроме говяжьих печени, языка, сердца.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5. Непотрошеная птица.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6. Мясо диких животных.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7. Яйца и мясо водоплавающих птиц.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 Консервы с нарушением герметичности банок, </w:t>
      </w:r>
      <w:proofErr w:type="spellStart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бомбажные</w:t>
      </w:r>
      <w:proofErr w:type="spellEnd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, "</w:t>
      </w:r>
      <w:proofErr w:type="spellStart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хлопуши</w:t>
      </w:r>
      <w:proofErr w:type="spellEnd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", банки с ржавчиной, деформированные.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10. Крупа, мука, сухофрукты, загрязненные различными примесями или зараженные амбарными вредителями.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11. Пищевая продукция домашнего (не промышленного) изготовления.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12. Кремовые кондитерские изделия (пирожные и торты).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13. Зельцы, изделия из мясной </w:t>
      </w:r>
      <w:proofErr w:type="spellStart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обрези</w:t>
      </w:r>
      <w:proofErr w:type="spellEnd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14. Макароны по-флотски (с фаршем), макароны с рубленым яйцом.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15. Творог из </w:t>
      </w:r>
      <w:proofErr w:type="spellStart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непастеризованного</w:t>
      </w:r>
      <w:proofErr w:type="spellEnd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молока, фляжный творог, фляжную сметану без термической обработки.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16. Простокваша - "</w:t>
      </w:r>
      <w:proofErr w:type="spellStart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самоквас</w:t>
      </w:r>
      <w:proofErr w:type="spellEnd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".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17. Грибы и продукты (кулинарные изделия), из них приготовленные.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18. Квас.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19. Соки концентрированные диффузионные.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21. Сырокопченые мясные гастрономические изделия и колбасы.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22. Блюда, изготовленные из мяса, птицы, рыбы (кроме соленой), не прошедших тепловую обработку.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23. Масло растительное пальмовое, рапсовое, кокосовое, хлопковое.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24. Жареные во фритюре пищевая продукция и продукция общественного питания.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25. Уксус, горчица, хрен, перец острый (красный, черный).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26. Острые соусы, кетчупы, майонез.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27. Овощи и фрукты консервированные, содержащие уксус.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28. Кофе натуральный; тонизирующие напитки (в том числе энергетические).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29. Кулинарные, гидрогенизированные масла и жиры, маргарин (кроме выпечки).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30. Ядро абрикосовой косточки, арахис.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31. Газированные напитки; газированная вода питьевая.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32. Молочная продукция и мороженое на основе растительных жиров.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33. Жевательная резинка.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34. Кумыс, кисломолочная продукция с содержанием этанола (более 0,5%).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35. Карамель, в том числе леденцовая.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36. Холодные напитки и морсы (без термической обработки) из плодово-ягодного сырья.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37. Окрошки и холодные супы.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38. Яичница-глазунья.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39. Паштеты, блинчики с мясом и с творогом.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40. Блюда из (или на основе) сухих пищевых концентратов, в том числе быстрого приготовления.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41. Картофельные и кукурузные чипсы, снеки.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42. Изделия из рубленого мяса и рыбы, салаты, блины и оладьи, приготовленные в условиях палаточного лагеря.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43. Сырки творожные; изделия творожные более 9% жирности.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44. </w:t>
      </w:r>
      <w:proofErr w:type="gramStart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Молоко и молочные напитки</w:t>
      </w:r>
      <w:proofErr w:type="gramEnd"/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F2217A" w:rsidRPr="00C155A1" w:rsidRDefault="00F2217A" w:rsidP="00F2217A">
      <w:pPr>
        <w:spacing w:after="0" w:line="384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155A1">
        <w:rPr>
          <w:rFonts w:ascii="Times New Roman" w:eastAsia="Times New Roman" w:hAnsi="Times New Roman" w:cs="Times New Roman"/>
          <w:sz w:val="21"/>
          <w:szCs w:val="21"/>
          <w:lang w:eastAsia="ru-RU"/>
        </w:rPr>
        <w:t>45. Готовые кулинарные блюда, не входящие в меню текущего дня, реализуемые через буфеты.</w:t>
      </w:r>
    </w:p>
    <w:p w:rsidR="00BA7771" w:rsidRDefault="00BA7771"/>
    <w:sectPr w:rsidR="00BA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7"/>
    <w:rsid w:val="00490DA7"/>
    <w:rsid w:val="00BA7771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4C56-96BC-417C-BD61-9BFE8E8F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2021-02-05T21:16:00Z</dcterms:created>
  <dcterms:modified xsi:type="dcterms:W3CDTF">2021-02-05T21:16:00Z</dcterms:modified>
</cp:coreProperties>
</file>